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- 23 Sunset Terrace Irvington NJ 07111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